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9038" w14:textId="47A37A79" w:rsidR="00C46E3C" w:rsidRDefault="00795AED" w:rsidP="00A70A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0AF8" w:rsidRPr="00A70AF8">
        <w:rPr>
          <w:rFonts w:ascii="Times New Roman" w:hAnsi="Times New Roman" w:cs="Times New Roman"/>
          <w:sz w:val="32"/>
          <w:szCs w:val="32"/>
        </w:rPr>
        <w:t>Добрый день, уважаемые коллеги!</w:t>
      </w:r>
    </w:p>
    <w:p w14:paraId="20A5C2C4" w14:textId="05F3932C" w:rsidR="00A70AF8" w:rsidRDefault="00795AED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все </w:t>
      </w:r>
      <w:r>
        <w:rPr>
          <w:rFonts w:ascii="Times New Roman" w:hAnsi="Times New Roman" w:cs="Times New Roman"/>
          <w:sz w:val="32"/>
          <w:szCs w:val="32"/>
        </w:rPr>
        <w:t>знаем,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0AF8">
        <w:rPr>
          <w:rFonts w:ascii="Times New Roman" w:hAnsi="Times New Roman" w:cs="Times New Roman"/>
          <w:sz w:val="32"/>
          <w:szCs w:val="32"/>
        </w:rPr>
        <w:t xml:space="preserve">что с каждым днем в мире ухудшается экологическая обстановка, загрязняется вода и почва, тают ледники и разрушается озоновый слой. </w:t>
      </w:r>
      <w:r w:rsidR="009D4283">
        <w:rPr>
          <w:rFonts w:ascii="Times New Roman" w:hAnsi="Times New Roman" w:cs="Times New Roman"/>
          <w:sz w:val="32"/>
          <w:szCs w:val="32"/>
        </w:rPr>
        <w:t xml:space="preserve">Этот факт не может оставить равнодушным ни одного человека. </w:t>
      </w:r>
      <w:r w:rsidR="00A70AF8">
        <w:rPr>
          <w:rFonts w:ascii="Times New Roman" w:hAnsi="Times New Roman" w:cs="Times New Roman"/>
          <w:sz w:val="32"/>
          <w:szCs w:val="32"/>
        </w:rPr>
        <w:t>Правительство РФ предпринимает меры по улучшению экологии в стране и мире</w:t>
      </w:r>
      <w:r w:rsidR="009D4283">
        <w:rPr>
          <w:rFonts w:ascii="Times New Roman" w:hAnsi="Times New Roman" w:cs="Times New Roman"/>
          <w:sz w:val="32"/>
          <w:szCs w:val="32"/>
        </w:rPr>
        <w:t>, а дошкольное образование направлено на экологическое воспитание дошкольников.</w:t>
      </w:r>
    </w:p>
    <w:p w14:paraId="19B84EB7" w14:textId="6C61B5FB" w:rsidR="009D4283" w:rsidRDefault="009D4283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20 лет назад на смену раздела «Ознакомление с природой» пришли первые экологические программы «</w:t>
      </w:r>
      <w:r w:rsidR="0047178C">
        <w:rPr>
          <w:rFonts w:ascii="Times New Roman" w:hAnsi="Times New Roman" w:cs="Times New Roman"/>
          <w:sz w:val="32"/>
          <w:szCs w:val="32"/>
        </w:rPr>
        <w:t>Наш дом – природы», «Мы», «Добро пожаловать в экологию!»</w:t>
      </w:r>
      <w:r w:rsidR="00795AED">
        <w:rPr>
          <w:rFonts w:ascii="Times New Roman" w:hAnsi="Times New Roman" w:cs="Times New Roman"/>
          <w:sz w:val="32"/>
          <w:szCs w:val="32"/>
        </w:rPr>
        <w:t>.</w:t>
      </w:r>
      <w:r w:rsidR="0047178C">
        <w:rPr>
          <w:rFonts w:ascii="Times New Roman" w:hAnsi="Times New Roman" w:cs="Times New Roman"/>
          <w:sz w:val="32"/>
          <w:szCs w:val="32"/>
        </w:rPr>
        <w:t xml:space="preserve"> С тех пор экологическое направление в работе с дошкольниками продолжает оставаться приоритетным. Будем надеяться, что наши воспитанники изменят экологическую обстановку, если с детства научатся уважать законы природы. Поэтому формирование экологического сознания</w:t>
      </w:r>
      <w:r w:rsidR="00775C6B">
        <w:rPr>
          <w:rFonts w:ascii="Times New Roman" w:hAnsi="Times New Roman" w:cs="Times New Roman"/>
          <w:sz w:val="32"/>
          <w:szCs w:val="32"/>
        </w:rPr>
        <w:t xml:space="preserve"> дошкольников – чрезвычайно актуальная проблема настоящего времени.</w:t>
      </w:r>
    </w:p>
    <w:p w14:paraId="505A2C17" w14:textId="0AD8F21A" w:rsidR="00775C6B" w:rsidRDefault="00775C6B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Экологическое сознание – это знание и понимание человеком своих возможностей воздействия на природу; определение целей такого воздействия; оценка вариантов</w:t>
      </w:r>
      <w:r w:rsidR="006B1828">
        <w:rPr>
          <w:rFonts w:ascii="Times New Roman" w:hAnsi="Times New Roman" w:cs="Times New Roman"/>
          <w:sz w:val="32"/>
          <w:szCs w:val="32"/>
        </w:rPr>
        <w:t xml:space="preserve"> предполагаемого поведения в экологической среде; учет последствий такого поведения и познание самого себя как элемента экологической системы.</w:t>
      </w:r>
    </w:p>
    <w:p w14:paraId="3FCC865E" w14:textId="28E92598" w:rsidR="006B1828" w:rsidRDefault="006B1828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современных программах для ДОО экологическое образование находит отражение в ознакомлении дошкольников с окружающим миром природы и рассматривается в рамках образовательной области «Познавательное развитие».</w:t>
      </w:r>
    </w:p>
    <w:p w14:paraId="13540373" w14:textId="4656C04D" w:rsidR="006B1828" w:rsidRDefault="006B1828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решения задач экологической направленности, на мой взгляд, особенно привлекательна развивающая предметно-пространственная среда «Фиолетовый лес», созданная в моей группе.</w:t>
      </w:r>
    </w:p>
    <w:p w14:paraId="1F7D2A56" w14:textId="77777777" w:rsidR="00595F49" w:rsidRDefault="00756BBB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Авторы - </w:t>
      </w:r>
      <w:r w:rsidRPr="00756BBB">
        <w:rPr>
          <w:rFonts w:ascii="Times New Roman" w:hAnsi="Times New Roman" w:cs="Times New Roman"/>
          <w:sz w:val="32"/>
          <w:szCs w:val="32"/>
        </w:rPr>
        <w:t xml:space="preserve">Адлер Валентина Николаевна и </w:t>
      </w:r>
      <w:proofErr w:type="spellStart"/>
      <w:r w:rsidRPr="00756BBB">
        <w:rPr>
          <w:rFonts w:ascii="Times New Roman" w:hAnsi="Times New Roman" w:cs="Times New Roman"/>
          <w:sz w:val="32"/>
          <w:szCs w:val="32"/>
        </w:rPr>
        <w:t>Черисова</w:t>
      </w:r>
      <w:proofErr w:type="spellEnd"/>
      <w:r w:rsidRPr="00756BBB">
        <w:rPr>
          <w:rFonts w:ascii="Times New Roman" w:hAnsi="Times New Roman" w:cs="Times New Roman"/>
          <w:sz w:val="32"/>
          <w:szCs w:val="32"/>
        </w:rPr>
        <w:t xml:space="preserve"> Ольга Николаевна   </w:t>
      </w:r>
      <w:r>
        <w:rPr>
          <w:rFonts w:ascii="Times New Roman" w:hAnsi="Times New Roman" w:cs="Times New Roman"/>
          <w:sz w:val="32"/>
          <w:szCs w:val="32"/>
        </w:rPr>
        <w:t xml:space="preserve">создали </w:t>
      </w:r>
      <w:r w:rsidRPr="00756BBB">
        <w:rPr>
          <w:rFonts w:ascii="Times New Roman" w:hAnsi="Times New Roman" w:cs="Times New Roman"/>
          <w:sz w:val="32"/>
          <w:szCs w:val="32"/>
        </w:rPr>
        <w:t>десят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756BBB">
        <w:rPr>
          <w:rFonts w:ascii="Times New Roman" w:hAnsi="Times New Roman" w:cs="Times New Roman"/>
          <w:sz w:val="32"/>
          <w:szCs w:val="32"/>
        </w:rPr>
        <w:t xml:space="preserve"> экологических сказок </w:t>
      </w:r>
      <w:proofErr w:type="spellStart"/>
      <w:r w:rsidRPr="00756BBB">
        <w:rPr>
          <w:rFonts w:ascii="Times New Roman" w:hAnsi="Times New Roman" w:cs="Times New Roman"/>
          <w:sz w:val="32"/>
          <w:szCs w:val="32"/>
        </w:rPr>
        <w:t>Фиолевового</w:t>
      </w:r>
      <w:proofErr w:type="spellEnd"/>
      <w:r w:rsidRPr="00756BBB">
        <w:rPr>
          <w:rFonts w:ascii="Times New Roman" w:hAnsi="Times New Roman" w:cs="Times New Roman"/>
          <w:sz w:val="32"/>
          <w:szCs w:val="32"/>
        </w:rPr>
        <w:t xml:space="preserve"> леса.</w:t>
      </w:r>
      <w:r>
        <w:rPr>
          <w:rFonts w:ascii="Times New Roman" w:hAnsi="Times New Roman" w:cs="Times New Roman"/>
          <w:sz w:val="32"/>
          <w:szCs w:val="32"/>
        </w:rPr>
        <w:t xml:space="preserve"> Героями этих сказок стали сказочные персонажи во главе с Малышом ГЕО технологии В.В.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91C241D" w14:textId="2D2C81D2" w:rsidR="00756BBB" w:rsidRPr="00A70AF8" w:rsidRDefault="00756BBB" w:rsidP="00795A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Таким образом, получилась </w:t>
      </w:r>
      <w:r w:rsidR="00946295">
        <w:rPr>
          <w:rFonts w:ascii="Times New Roman" w:hAnsi="Times New Roman" w:cs="Times New Roman"/>
          <w:sz w:val="32"/>
          <w:szCs w:val="32"/>
        </w:rPr>
        <w:t xml:space="preserve">некая </w:t>
      </w:r>
      <w:r>
        <w:rPr>
          <w:rFonts w:ascii="Times New Roman" w:hAnsi="Times New Roman" w:cs="Times New Roman"/>
          <w:sz w:val="32"/>
          <w:szCs w:val="32"/>
        </w:rPr>
        <w:t>система, оснащенная наглядностью</w:t>
      </w:r>
      <w:r w:rsidR="00946295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разнообразными играми</w:t>
      </w:r>
      <w:r w:rsidR="00946295">
        <w:rPr>
          <w:rFonts w:ascii="Times New Roman" w:hAnsi="Times New Roman" w:cs="Times New Roman"/>
          <w:sz w:val="32"/>
          <w:szCs w:val="32"/>
        </w:rPr>
        <w:t xml:space="preserve"> для закрепления и уточнения осваиваемых материалов. Данная методика дает возможность применения в работе с детьми с общим недоразвитием речи. </w:t>
      </w:r>
      <w:bookmarkStart w:id="0" w:name="_GoBack"/>
      <w:bookmarkEnd w:id="0"/>
    </w:p>
    <w:sectPr w:rsidR="00756BBB" w:rsidRPr="00A70AF8" w:rsidSect="0049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F8"/>
    <w:rsid w:val="0047178C"/>
    <w:rsid w:val="004957BD"/>
    <w:rsid w:val="00595F49"/>
    <w:rsid w:val="006B1828"/>
    <w:rsid w:val="00756BBB"/>
    <w:rsid w:val="00775C6B"/>
    <w:rsid w:val="00795AED"/>
    <w:rsid w:val="00946295"/>
    <w:rsid w:val="009D4283"/>
    <w:rsid w:val="00A70AF8"/>
    <w:rsid w:val="00C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C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Горева</dc:creator>
  <cp:keywords/>
  <dc:description/>
  <cp:lastModifiedBy>user</cp:lastModifiedBy>
  <cp:revision>6</cp:revision>
  <dcterms:created xsi:type="dcterms:W3CDTF">2022-04-19T16:16:00Z</dcterms:created>
  <dcterms:modified xsi:type="dcterms:W3CDTF">2025-02-09T15:26:00Z</dcterms:modified>
</cp:coreProperties>
</file>