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50" w:rsidRDefault="00DE4C50" w:rsidP="00DE4C50">
      <w:pPr>
        <w:shd w:val="clear" w:color="auto" w:fill="FFFFFF"/>
        <w:spacing w:after="0" w:line="240" w:lineRule="auto"/>
        <w:ind w:left="-1276"/>
        <w:textAlignment w:val="baseline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object w:dxaOrig="12630" w:dyaOrig="17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1.5pt;height:893.25pt" o:ole="">
            <v:imagedata r:id="rId4" o:title=""/>
          </v:shape>
          <o:OLEObject Type="Embed" ProgID="AcroExch.Document.DC" ShapeID="_x0000_i1025" DrawAspect="Content" ObjectID="_1533361089" r:id="rId5"/>
        </w:object>
      </w:r>
    </w:p>
    <w:p w:rsidR="00BA786C" w:rsidRPr="00DE4C50" w:rsidRDefault="00DE4C50" w:rsidP="00DE4C50">
      <w:pPr>
        <w:shd w:val="clear" w:color="auto" w:fill="FFFFFF"/>
        <w:spacing w:after="0" w:line="240" w:lineRule="auto"/>
        <w:ind w:left="-1276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BA786C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1.Общие положения</w:t>
      </w:r>
    </w:p>
    <w:p w:rsidR="00BA786C" w:rsidRDefault="00BA786C" w:rsidP="00BA78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1.1.Настоящее положение (далее Положение) определяет порядок работы </w:t>
      </w:r>
      <w:proofErr w:type="gram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A786C" w:rsidRDefault="00BA786C" w:rsidP="00BA78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МБДОУ № 26 по предотвращению и урегулированию конфликта интересов.</w:t>
      </w:r>
    </w:p>
    <w:p w:rsidR="00BA786C" w:rsidRDefault="00BA786C" w:rsidP="00BA78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1.2. Положение разработано в соответствии </w:t>
      </w:r>
      <w:proofErr w:type="gram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BA786C" w:rsidRDefault="00BA786C" w:rsidP="00BA78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- законом Российской Федерации от 29.12.2012 г. N 273-ФЗ «Об образовании в Российской Федерации»;</w:t>
      </w:r>
    </w:p>
    <w:p w:rsidR="00BA786C" w:rsidRDefault="00BA786C" w:rsidP="00BA78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 Федеральным законом от 25 декабря 2008 № 273-ФЗ «О противодействии коррупции»;</w:t>
      </w:r>
    </w:p>
    <w:p w:rsidR="00BA786C" w:rsidRDefault="00BA786C" w:rsidP="00BA78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 Методическими рекомендациями по разработке и принятию организациями мер по предупреждению и противодействию коррупции (далее - Методические рекомендации) разработаны во исполнение подпункта «б» пункта 25 Указа Президента Российской Федерации от 2 апреля 2013 г. N 309 «О мерах по реализации отдельных положений Федерального закона «О противодействии коррупции» и в соответствии со статьей 13.3 Федерального закона от 25 декабря 2008 г. N 273-ФЗ</w:t>
      </w:r>
      <w:proofErr w:type="gram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«О противодействии коррупции»</w:t>
      </w:r>
    </w:p>
    <w:p w:rsidR="00BA786C" w:rsidRDefault="00BA786C" w:rsidP="00BA78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 Трудовым кодексом Российской Федерации;</w:t>
      </w:r>
    </w:p>
    <w:p w:rsidR="00BA786C" w:rsidRDefault="00BA786C" w:rsidP="00BA78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 иными действующими нормативно-правовыми актами Российской Федерации.</w:t>
      </w:r>
    </w:p>
    <w:p w:rsidR="00BA786C" w:rsidRDefault="00BA786C" w:rsidP="00BA78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BA786C" w:rsidRDefault="00BA786C" w:rsidP="00BA78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2.Основные понятия</w:t>
      </w:r>
    </w:p>
    <w:p w:rsidR="00BA786C" w:rsidRDefault="00BA786C" w:rsidP="00BA78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2.1.Участники образовательных  отношений  -  воспитанники,   родители (законные представители) воспитанников,   педагогические работники и их представители, организации, осуществляющие образовательную деятельность.</w:t>
      </w:r>
    </w:p>
    <w:p w:rsidR="00BA786C" w:rsidRDefault="00BA786C" w:rsidP="00BA78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2.2.Конфликт интересов педагогического работника  -  ситуация,  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  или  может  повлиять  на надлежащее  исполнение   педагогическим   работником     профессиональных обязанностей вследствие противоречия между его личной заинтересованностью и  интересами   воспитанника,   родителей   (законных   представителей) воспитанников.</w:t>
      </w:r>
      <w:proofErr w:type="gramEnd"/>
    </w:p>
    <w:p w:rsidR="00BA786C" w:rsidRDefault="00BA786C" w:rsidP="00BA78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2.3.Под личной заинтересованностью педагогического работника, которая влияет или может повлиять на надлежащее исполнение им должностных (служебных) обязанностей, понимается возможность получения педагогическим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BA786C" w:rsidRDefault="00BA786C" w:rsidP="00BA78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BA786C" w:rsidRDefault="00BA786C" w:rsidP="00BA78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3.Условия, при которых возникает или может возникнуть конфликт интересов педагогического работника</w:t>
      </w:r>
    </w:p>
    <w:p w:rsidR="00BA786C" w:rsidRDefault="00BA786C" w:rsidP="00BA78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3.1. В дошкольном образовательном учреждении выделяют:</w:t>
      </w:r>
    </w:p>
    <w:p w:rsidR="00BA786C" w:rsidRDefault="00BA786C" w:rsidP="00BA78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·     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условия (ситуации), при которых всегда возникает конфликт интересов педагогического работника;</w:t>
      </w:r>
    </w:p>
    <w:p w:rsidR="00BA786C" w:rsidRDefault="00BA786C" w:rsidP="00BA78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·     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условия (ситуации), при которых может возникнуть конфликт интересов педагогического работника.</w:t>
      </w:r>
    </w:p>
    <w:p w:rsidR="00BA786C" w:rsidRDefault="00BA786C" w:rsidP="00BA78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3.2. К условиям (ситуациям), при которых всегда возникает конфликт интересов педагогического работника относятся </w:t>
      </w:r>
      <w:proofErr w:type="gram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следующие</w:t>
      </w:r>
      <w:proofErr w:type="gram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BA786C" w:rsidRDefault="00BA786C" w:rsidP="00BA78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·     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педагогический работник ведёт  бесплатные и платные занятия у одних и тех же воспитанников;</w:t>
      </w:r>
    </w:p>
    <w:p w:rsidR="00BA786C" w:rsidRDefault="00BA786C" w:rsidP="00BA78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·     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педагогический работник занимается репетиторством с воспитанниками, которых он обучает;</w:t>
      </w:r>
    </w:p>
    <w:p w:rsidR="00BA786C" w:rsidRDefault="00BA786C" w:rsidP="00BA78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·     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педагогический работник является членом жюри конкурсных мероприятий с участием своих воспитанников;</w:t>
      </w:r>
    </w:p>
    <w:p w:rsidR="00BA786C" w:rsidRDefault="00BA786C" w:rsidP="00BA78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·     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использование с личной заинтересованностью возможностей родителей (законных представителей) воспитанников и иных участников образовательных отношений;</w:t>
      </w:r>
    </w:p>
    <w:p w:rsidR="00BA786C" w:rsidRDefault="00BA786C" w:rsidP="00BA78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lastRenderedPageBreak/>
        <w:t>·     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получение педагогическим работником подарков и иных услуг от родителей (законных представителей) воспитанников;</w:t>
      </w:r>
    </w:p>
    <w:p w:rsidR="00BA786C" w:rsidRDefault="00BA786C" w:rsidP="00BA78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·     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нарушение иных установленных запретов и ограничений для педагогических работников в дошкольном образовательном учреждении.</w:t>
      </w:r>
    </w:p>
    <w:p w:rsidR="00BA786C" w:rsidRDefault="00BA786C" w:rsidP="00BA78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3.3.К условиям (ситуациям), при которых может возникнуть конфликт интересов педагогического работника относятся </w:t>
      </w:r>
      <w:proofErr w:type="gram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следующие</w:t>
      </w:r>
      <w:proofErr w:type="gram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BA786C" w:rsidRDefault="00BA786C" w:rsidP="00BA78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·     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участие педагогического работника в наборе (приёме) воспитанников;</w:t>
      </w:r>
    </w:p>
    <w:p w:rsidR="00BA786C" w:rsidRDefault="00BA786C" w:rsidP="00BA78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·     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участие педагогического работника в установлении, определении форм и способов поощрений для своих воспитанников;</w:t>
      </w:r>
    </w:p>
    <w:p w:rsidR="00BA786C" w:rsidRDefault="00BA786C" w:rsidP="00BA78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·     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иные условия (ситуации), при которых может возникнуть конфликт интересов педагогического работника.</w:t>
      </w:r>
    </w:p>
    <w:p w:rsidR="00BA786C" w:rsidRDefault="00BA786C" w:rsidP="00BA78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BA786C" w:rsidRDefault="00BA786C" w:rsidP="00BA78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4.Ограничения, налагаемые на педагогических работников дошкольного образовательного учреждения при осуществлении ими профессиональной деятельности</w:t>
      </w:r>
    </w:p>
    <w:p w:rsidR="00BA786C" w:rsidRDefault="00BA786C" w:rsidP="00BA78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4.1.В целях предотвращения возникновения (появления) условий (ситуаций), при которых всегда </w:t>
      </w:r>
      <w:proofErr w:type="gram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возникает конфликт интересов педагогического работника в дошкольном образовательном учреждении устанавливаются</w:t>
      </w:r>
      <w:proofErr w:type="gram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ограничения, налагаемые на педагогических работников дошкольного образовательного учреждения при осуществлении ими профессиональной деятельности.</w:t>
      </w:r>
    </w:p>
    <w:p w:rsidR="00BA786C" w:rsidRDefault="00BA786C" w:rsidP="00BA78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На педагогических работников дошкольного образовательного учреждения при осуществлении ими профессиональной деятельности налагаются следующие ограничения:</w:t>
      </w:r>
    </w:p>
    <w:p w:rsidR="00BA786C" w:rsidRDefault="00BA786C" w:rsidP="00BA78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·     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запрет на ведение  бесплатных и платных занятий у одних и тех же воспитанников;</w:t>
      </w:r>
    </w:p>
    <w:p w:rsidR="00BA786C" w:rsidRDefault="00BA786C" w:rsidP="00BA78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·     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запрет на занятия репетиторством с воспитанниками, которых он обучает;</w:t>
      </w:r>
    </w:p>
    <w:p w:rsidR="00BA786C" w:rsidRDefault="00BA786C" w:rsidP="00BA78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·     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запрет на членство в жюри конкурсных мероприятий с участием своих воспитанников за исключением случаев и порядка, предусмотренных и (или) согласованных коллегиальным органом управления, предусмотренным уставом дошкольного образовательного учреждения;</w:t>
      </w:r>
    </w:p>
    <w:p w:rsidR="00BA786C" w:rsidRDefault="00BA786C" w:rsidP="00BA78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·     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запрет на использование с личной заинтересованностью возможностей родителей (законных представителей)  воспитанников и иных участников образовательных отношений;</w:t>
      </w:r>
    </w:p>
    <w:p w:rsidR="00BA786C" w:rsidRDefault="00BA786C" w:rsidP="00BA78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·     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запрет на получение педагогическим работником подарков и иных услуг от родителей (законных представителей) воспитанников за исключением случаев и порядка, предусмотренных и (или) согласованных коллегиальным органом управления, предусмотренным уставом  дошкольного образовательного учреждения.</w:t>
      </w:r>
    </w:p>
    <w:p w:rsidR="00BA786C" w:rsidRDefault="00BA786C" w:rsidP="00BA78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4.2. Педагогические работники дошкольного образовательного учреждения обязаны соблюдать установленные п. 4.1. настоящего раздела ограничения и иные </w:t>
      </w:r>
      <w:proofErr w:type="gram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ограничения</w:t>
      </w:r>
      <w:proofErr w:type="gram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 запреты, установленные локальными нормативными актами дошкольного образовательного учреждения.</w:t>
      </w:r>
    </w:p>
    <w:p w:rsidR="00BA786C" w:rsidRDefault="00BA786C" w:rsidP="00BA78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BA786C" w:rsidRDefault="00BA786C" w:rsidP="00BA78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5. Порядок предотвращения и урегулирования конфликта интересов</w:t>
      </w:r>
    </w:p>
    <w:p w:rsidR="00BA786C" w:rsidRDefault="00BA786C" w:rsidP="00BA78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педагогических работников при осуществлении ими профессиональной деятельности</w:t>
      </w:r>
    </w:p>
    <w:p w:rsidR="00BA786C" w:rsidRDefault="00BA786C" w:rsidP="00BA78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5.1. 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</w:t>
      </w:r>
    </w:p>
    <w:p w:rsidR="00BA786C" w:rsidRDefault="00BA786C" w:rsidP="00BA78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5.2. С целью предотвращения возможного конфликта интересов педагогического работника в дошкольном образовательном учреждении реализуются следующие мероприятия:</w:t>
      </w:r>
    </w:p>
    <w:p w:rsidR="00BA786C" w:rsidRDefault="00BA786C" w:rsidP="00BA78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- при принятии решений, локальных нормативных  актов,  затрагивающих права воспитанников и работников общеобразовательного учреждения, учитывается мнение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lastRenderedPageBreak/>
        <w:t>родителей,  а также  в  порядке  и  в случаях, которые предусмотрены трудовым законодательством,  представительных органов работников (при наличии таких представительных органов);</w:t>
      </w:r>
    </w:p>
    <w:p w:rsidR="00BA786C" w:rsidRDefault="00BA786C" w:rsidP="00BA78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BA786C" w:rsidRDefault="00BA786C" w:rsidP="00BA78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 обеспечивается информационная открытость дошкольного образовательного учреждения в соответствии с требованиями действующего законодательства;</w:t>
      </w:r>
    </w:p>
    <w:p w:rsidR="00BA786C" w:rsidRDefault="00BA786C" w:rsidP="00BA78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 осуществляется чёткая регламентация деятельности педагогических работников внутренними локальными нормативными актами дошкольного образовательного учреждения;</w:t>
      </w:r>
    </w:p>
    <w:p w:rsidR="00BA786C" w:rsidRDefault="00BA786C" w:rsidP="00BA78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 обеспечивается введение прозрачных процедур внутренней оценки для управления качеством образования;</w:t>
      </w:r>
    </w:p>
    <w:p w:rsidR="00BA786C" w:rsidRDefault="00BA786C" w:rsidP="00BA78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 осуществляется создание системы сбора и анализа информации об индивидуальных образовательных достижениях воспитанников,</w:t>
      </w:r>
    </w:p>
    <w:p w:rsidR="00BA786C" w:rsidRDefault="00BA786C" w:rsidP="00BA78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 осуществляются иные мероприятия, направленные на предотвращение возможного конфликта интересов педагогического работника.</w:t>
      </w:r>
    </w:p>
    <w:p w:rsidR="00BA786C" w:rsidRDefault="00BA786C" w:rsidP="00BA78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5.3. Педагогические работники дошкольного образовательного учреждения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BA786C" w:rsidRDefault="00BA786C" w:rsidP="00BA78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5.4. В случае возникновения конфликта интересов педагогический работник незамедлительно обязан проинформировать об этом в письменной форме руководителя дошкольного образовательного учреждения.</w:t>
      </w:r>
    </w:p>
    <w:p w:rsidR="00BA786C" w:rsidRDefault="00BA786C" w:rsidP="00BA78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5.5. Руководитель дошкольного образовательного учреждения в трёхдневный срок со дня, когда ему стало известно о конфликте интересов педагогического работника, обязан вынести данный вопрос на рассмотрение комиссии по противодействию коррупции дошкольного образовательного учреждения (далее комиссия).</w:t>
      </w:r>
    </w:p>
    <w:p w:rsidR="00BA786C" w:rsidRDefault="00BA786C" w:rsidP="00BA78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5.6.Решение комиссии при рассмотрении вопросов, связанных с возникновением конфликта интересов педагогического работника, является  обязательным  для  всех участников образовательных отношений и подлежит исполнению в сроки,  предусмотренные   указанным решением.</w:t>
      </w:r>
    </w:p>
    <w:p w:rsidR="00BA786C" w:rsidRDefault="00BA786C" w:rsidP="00BA78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5.7. Решение комиссии может  быть  обжаловано   в   установленном законодательством Российской Федерации порядке.</w:t>
      </w:r>
    </w:p>
    <w:p w:rsidR="00BA786C" w:rsidRDefault="00BA786C" w:rsidP="00BA78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5.8. До принятия решения комиссии руководитель дошкольного образовательного учреждения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BA786C" w:rsidRDefault="00BA786C" w:rsidP="00BA78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5.9. Руководитель дошкольного образовательного учреждения,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 </w:t>
      </w:r>
    </w:p>
    <w:p w:rsidR="00BA786C" w:rsidRDefault="00BA786C" w:rsidP="00BA78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BA786C" w:rsidRDefault="00BA786C" w:rsidP="00BA78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6.Ответсвенность</w:t>
      </w:r>
    </w:p>
    <w:p w:rsidR="00BA786C" w:rsidRDefault="00BA786C" w:rsidP="00BA78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6.1.Ответственным лицом в дошкольном образовательном учреждении за организацию работы по предотвращению и урегулированию конфликта интересов педагогических работников при осуществлении ими профессиональной деятельности является руководитель дошкольного образовательного учреждения.</w:t>
      </w:r>
    </w:p>
    <w:p w:rsidR="00BA786C" w:rsidRDefault="00BA786C" w:rsidP="00BA78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6.2. Ответственное лицо в дошкольном образовательном учреждении за организацию работы по предотвращению и урегулированию конфликта интересов педагогических работников:</w:t>
      </w:r>
    </w:p>
    <w:p w:rsidR="00BA786C" w:rsidRDefault="00BA786C" w:rsidP="00BA78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      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 утверждает Положение по предотвращению и урегулированию конфликта интересов МБДОУ № 2</w:t>
      </w:r>
      <w:r w:rsidR="0048312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BA786C" w:rsidRDefault="00BA786C" w:rsidP="00BA78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lastRenderedPageBreak/>
        <w:t>    — 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BA786C" w:rsidRDefault="00BA786C" w:rsidP="00BA78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- утверждает соответствующие дополнения в должностные инструкции педагогических работников;</w:t>
      </w:r>
    </w:p>
    <w:p w:rsidR="00BA786C" w:rsidRDefault="00BA786C" w:rsidP="00BA78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 организует информирование педагогических работников о налагаемых ограничениях при осуществлении ими профессиональной деятельности;</w:t>
      </w:r>
    </w:p>
    <w:p w:rsidR="00BA786C" w:rsidRDefault="00BA786C" w:rsidP="00BA78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 при возникновении конфликта интересов педагогического работника организует рассмотрение соответствующих вопросов на комиссии дошкольного образовательного учреждения по урегулированию споров между участниками образовательных отношений;</w:t>
      </w:r>
    </w:p>
    <w:p w:rsidR="00BA786C" w:rsidRDefault="00BA786C" w:rsidP="00BA78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- организует </w:t>
      </w:r>
      <w:proofErr w:type="gram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состоянием работы в дошкольном образовательном учреждении  по предотвращению и урегулированию конфликта интересов педагогических работников при осуществлении ими профессиональной деятельности.</w:t>
      </w:r>
    </w:p>
    <w:p w:rsidR="00BA786C" w:rsidRDefault="00BA786C" w:rsidP="00BA78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6.3. Все педагогические работники дошкольного образовательного учреждения несут ответственность за соблюдение настоящего Положения в соответствии с законодательством Российской Федерации.</w:t>
      </w:r>
    </w:p>
    <w:p w:rsidR="00795704" w:rsidRDefault="00795704"/>
    <w:sectPr w:rsidR="00795704" w:rsidSect="00795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86C"/>
    <w:rsid w:val="00175DDF"/>
    <w:rsid w:val="001842F7"/>
    <w:rsid w:val="003C0AB7"/>
    <w:rsid w:val="00483123"/>
    <w:rsid w:val="00795704"/>
    <w:rsid w:val="009472DB"/>
    <w:rsid w:val="00B9497D"/>
    <w:rsid w:val="00BA786C"/>
    <w:rsid w:val="00D15BB0"/>
    <w:rsid w:val="00DE4C50"/>
    <w:rsid w:val="00E41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78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78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1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Павловна</dc:creator>
  <cp:lastModifiedBy>Пользователь</cp:lastModifiedBy>
  <cp:revision>2</cp:revision>
  <cp:lastPrinted>2016-08-17T12:04:00Z</cp:lastPrinted>
  <dcterms:created xsi:type="dcterms:W3CDTF">2016-08-22T03:52:00Z</dcterms:created>
  <dcterms:modified xsi:type="dcterms:W3CDTF">2016-08-22T03:52:00Z</dcterms:modified>
</cp:coreProperties>
</file>