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C" w:rsidRDefault="00096B3C" w:rsidP="00096B3C">
      <w:pPr>
        <w:jc w:val="center"/>
        <w:rPr>
          <w:rFonts w:ascii="Verdana" w:hAnsi="Verdana"/>
          <w:b/>
          <w:color w:val="000000" w:themeColor="text1"/>
          <w:shd w:val="clear" w:color="auto" w:fill="FFFFFF"/>
        </w:rPr>
      </w:pPr>
      <w:r w:rsidRPr="00096B3C">
        <w:rPr>
          <w:rFonts w:ascii="Verdana" w:hAnsi="Verdana"/>
          <w:b/>
          <w:color w:val="000000" w:themeColor="text1"/>
          <w:sz w:val="40"/>
          <w:szCs w:val="40"/>
          <w:shd w:val="clear" w:color="auto" w:fill="FFFFFF"/>
        </w:rPr>
        <w:t>Детское кресло в машине должно быть!</w:t>
      </w:r>
      <w:r w:rsidRPr="00096B3C">
        <w:rPr>
          <w:rStyle w:val="apple-converted-space"/>
          <w:rFonts w:ascii="Verdana" w:hAnsi="Verdana"/>
          <w:color w:val="000000" w:themeColor="text1"/>
          <w:sz w:val="40"/>
          <w:szCs w:val="40"/>
          <w:shd w:val="clear" w:color="auto" w:fill="FFFFFF"/>
        </w:rPr>
        <w:t> </w:t>
      </w:r>
      <w:r w:rsidRPr="00096B3C">
        <w:rPr>
          <w:rFonts w:ascii="Verdana" w:hAnsi="Verdana"/>
          <w:color w:val="000000" w:themeColor="text1"/>
          <w:sz w:val="40"/>
          <w:szCs w:val="40"/>
        </w:rPr>
        <w:br/>
      </w:r>
      <w:r w:rsidRPr="00096B3C">
        <w:rPr>
          <w:rFonts w:ascii="Verdana" w:hAnsi="Verdana"/>
          <w:noProof/>
          <w:color w:val="000000" w:themeColor="text1"/>
          <w:shd w:val="clear" w:color="auto" w:fill="FFFFFF"/>
          <w:lang w:eastAsia="ru-RU"/>
        </w:rPr>
        <w:drawing>
          <wp:inline distT="0" distB="0" distL="0" distR="0" wp14:anchorId="724E4DC3" wp14:editId="410A3890">
            <wp:extent cx="3810000" cy="2038350"/>
            <wp:effectExtent l="0" t="0" r="0" b="0"/>
            <wp:docPr id="1" name="Рисунок 1" descr="http://lermontov26.ru/_fr/0/s2160535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rmontov26.ru/_fr/0/s2160535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B3C">
        <w:rPr>
          <w:rStyle w:val="apple-converted-space"/>
          <w:rFonts w:ascii="Verdana" w:hAnsi="Verdana"/>
          <w:color w:val="000000" w:themeColor="text1"/>
          <w:shd w:val="clear" w:color="auto" w:fill="FFFFFF"/>
        </w:rPr>
        <w:t> </w:t>
      </w:r>
      <w:r w:rsidRPr="00096B3C">
        <w:rPr>
          <w:rFonts w:ascii="Verdana" w:hAnsi="Verdana"/>
          <w:color w:val="000000" w:themeColor="text1"/>
        </w:rPr>
        <w:br/>
      </w:r>
      <w:r w:rsidRPr="00096B3C">
        <w:rPr>
          <w:rFonts w:ascii="Verdana" w:hAnsi="Verdana"/>
          <w:color w:val="000000" w:themeColor="text1"/>
        </w:rPr>
        <w:br/>
      </w:r>
      <w:r w:rsidRPr="00096B3C">
        <w:rPr>
          <w:rFonts w:ascii="Verdana" w:hAnsi="Verdana"/>
          <w:b/>
          <w:color w:val="000000" w:themeColor="text1"/>
          <w:shd w:val="clear" w:color="auto" w:fill="FFFFFF"/>
        </w:rPr>
        <w:t xml:space="preserve">По статистике, при аварии, дети без специального приспособления для перевозки намного чаще получают серьёзные травмы, и защитить малыша может только </w:t>
      </w:r>
      <w:proofErr w:type="gramStart"/>
      <w:r w:rsidRPr="00096B3C">
        <w:rPr>
          <w:rFonts w:ascii="Verdana" w:hAnsi="Verdana"/>
          <w:b/>
          <w:color w:val="000000" w:themeColor="text1"/>
          <w:shd w:val="clear" w:color="auto" w:fill="FFFFFF"/>
        </w:rPr>
        <w:t>подходящее</w:t>
      </w:r>
      <w:proofErr w:type="gramEnd"/>
      <w:r w:rsidRPr="00096B3C">
        <w:rPr>
          <w:rFonts w:ascii="Verdana" w:hAnsi="Verdana"/>
          <w:b/>
          <w:color w:val="000000" w:themeColor="text1"/>
          <w:shd w:val="clear" w:color="auto" w:fill="FFFFFF"/>
        </w:rPr>
        <w:t xml:space="preserve"> ему автокресло. Использование детских автокресел и ремней безопасности при перевозке детей в автомобиле уже должно стать нормой для каждого водителя. Никакая причина не оправдывает отсутствие данных удерживающих устройств.</w:t>
      </w:r>
      <w:r w:rsidRPr="00096B3C">
        <w:rPr>
          <w:rStyle w:val="apple-converted-space"/>
          <w:rFonts w:ascii="Verdana" w:hAnsi="Verdana"/>
          <w:b/>
          <w:color w:val="000000" w:themeColor="text1"/>
          <w:shd w:val="clear" w:color="auto" w:fill="FFFFFF"/>
        </w:rPr>
        <w:t> </w:t>
      </w:r>
      <w:r w:rsidRPr="00096B3C">
        <w:rPr>
          <w:rFonts w:ascii="Verdana" w:hAnsi="Verdana"/>
          <w:b/>
          <w:color w:val="000000" w:themeColor="text1"/>
        </w:rPr>
        <w:br/>
      </w:r>
      <w:r w:rsidRPr="00096B3C">
        <w:rPr>
          <w:rFonts w:ascii="Verdana" w:hAnsi="Verdana"/>
          <w:b/>
          <w:color w:val="000000" w:themeColor="text1"/>
          <w:shd w:val="clear" w:color="auto" w:fill="FFFFFF"/>
        </w:rPr>
        <w:t>Нужно также помнить, что устанавливать его необходимо в точном соответствии с инструкциями производителя! Даже если они кажутся вам излишними. Производители автокресел проводят многочисленные исследования для того, чтобы сделать их настолько безопасными, насколько это возможно. В системе их крепления нет лишних деталей.</w:t>
      </w:r>
      <w:r w:rsidRPr="00096B3C">
        <w:rPr>
          <w:rStyle w:val="apple-converted-space"/>
          <w:rFonts w:ascii="Verdana" w:hAnsi="Verdana"/>
          <w:b/>
          <w:color w:val="000000" w:themeColor="text1"/>
          <w:shd w:val="clear" w:color="auto" w:fill="FFFFFF"/>
        </w:rPr>
        <w:t> </w:t>
      </w:r>
      <w:r w:rsidRPr="00096B3C">
        <w:rPr>
          <w:rFonts w:ascii="Verdana" w:hAnsi="Verdana"/>
          <w:b/>
          <w:color w:val="000000" w:themeColor="text1"/>
        </w:rPr>
        <w:br/>
      </w:r>
      <w:r w:rsidRPr="00096B3C">
        <w:rPr>
          <w:rFonts w:ascii="Verdana" w:hAnsi="Verdana"/>
          <w:color w:val="FF0000"/>
          <w:shd w:val="clear" w:color="auto" w:fill="FFFFFF"/>
        </w:rPr>
        <w:t xml:space="preserve">Детское кресло, расположенное против хода движения, категорически нельзя устанавливать на переднем сиденье, </w:t>
      </w:r>
      <w:r w:rsidRPr="00096B3C">
        <w:rPr>
          <w:rFonts w:ascii="Verdana" w:hAnsi="Verdana"/>
          <w:b/>
          <w:color w:val="000000" w:themeColor="text1"/>
          <w:shd w:val="clear" w:color="auto" w:fill="FFFFFF"/>
        </w:rPr>
        <w:t>если переднее пассажирское место оборудовано подушкой безопасности. В крайнем случае, подушку можно отключить, но эта возможность есть не у всех машин. Устанавливать на такое место кресло, расположенное по ходу движения, так же не рекомендуется. Подушка раскрывается с очень большой силой и рассчитана на взрослого пассажира, а ребёнка может травмировать.</w:t>
      </w:r>
      <w:r w:rsidRPr="00096B3C">
        <w:rPr>
          <w:rStyle w:val="apple-converted-space"/>
          <w:rFonts w:ascii="Verdana" w:hAnsi="Verdana"/>
          <w:b/>
          <w:color w:val="000000" w:themeColor="text1"/>
          <w:shd w:val="clear" w:color="auto" w:fill="FFFFFF"/>
        </w:rPr>
        <w:t> </w:t>
      </w:r>
      <w:r w:rsidRPr="00096B3C">
        <w:rPr>
          <w:rFonts w:ascii="Verdana" w:hAnsi="Verdana"/>
          <w:b/>
          <w:color w:val="000000" w:themeColor="text1"/>
        </w:rPr>
        <w:br/>
      </w:r>
      <w:bookmarkStart w:id="0" w:name="_GoBack"/>
      <w:bookmarkEnd w:id="0"/>
      <w:r w:rsidRPr="00494EF8">
        <w:rPr>
          <w:rFonts w:ascii="Verdana" w:hAnsi="Verdana"/>
          <w:b/>
          <w:color w:val="FF0000"/>
          <w:shd w:val="clear" w:color="auto" w:fill="FFFFFF"/>
        </w:rPr>
        <w:t>Необходимо устанавливать кресло на заднем сиденье — там безопаснее,</w:t>
      </w:r>
      <w:r w:rsidRPr="00096B3C">
        <w:rPr>
          <w:rFonts w:ascii="Verdana" w:hAnsi="Verdana"/>
          <w:b/>
          <w:color w:val="000000" w:themeColor="text1"/>
          <w:shd w:val="clear" w:color="auto" w:fill="FFFFFF"/>
        </w:rPr>
        <w:t xml:space="preserve"> чем на переднем. Самое безопасное место в машине — середина заднего сиденья (при условии наличия там трёхточечного ремня).</w:t>
      </w:r>
      <w:r w:rsidRPr="00096B3C">
        <w:rPr>
          <w:rStyle w:val="apple-converted-space"/>
          <w:rFonts w:ascii="Verdana" w:hAnsi="Verdana"/>
          <w:b/>
          <w:color w:val="000000" w:themeColor="text1"/>
          <w:shd w:val="clear" w:color="auto" w:fill="FFFFFF"/>
        </w:rPr>
        <w:t> </w:t>
      </w:r>
      <w:r w:rsidRPr="00096B3C">
        <w:rPr>
          <w:rFonts w:ascii="Verdana" w:hAnsi="Verdana"/>
          <w:b/>
          <w:color w:val="000000" w:themeColor="text1"/>
        </w:rPr>
        <w:br/>
      </w:r>
      <w:r w:rsidRPr="00096B3C">
        <w:rPr>
          <w:rFonts w:ascii="Verdana" w:hAnsi="Verdana"/>
          <w:color w:val="FF0000"/>
          <w:shd w:val="clear" w:color="auto" w:fill="FFFFFF"/>
        </w:rPr>
        <w:t xml:space="preserve">Уважаемые родители, помните, что именно вы обязаны обезопасить жизнь своих детей, привить им с юных лет уважение к правилам дорожного движения, необходимость выполнения требований дорожной безопасности. </w:t>
      </w:r>
      <w:r w:rsidRPr="00096B3C">
        <w:rPr>
          <w:rFonts w:ascii="Verdana" w:hAnsi="Verdana"/>
          <w:color w:val="7030A0"/>
          <w:shd w:val="clear" w:color="auto" w:fill="FFFFFF"/>
        </w:rPr>
        <w:t xml:space="preserve">Покажите ему, что вы тоже пользуетесь в автомобиле ремнём безопасности, а не укладываете ребёнка на сидение при виде инспектора </w:t>
      </w:r>
      <w:proofErr w:type="spellStart"/>
      <w:r w:rsidRPr="00096B3C">
        <w:rPr>
          <w:rFonts w:ascii="Verdana" w:hAnsi="Verdana"/>
          <w:color w:val="7030A0"/>
          <w:shd w:val="clear" w:color="auto" w:fill="FFFFFF"/>
        </w:rPr>
        <w:t>дорожно</w:t>
      </w:r>
      <w:proofErr w:type="spellEnd"/>
      <w:r w:rsidRPr="00096B3C">
        <w:rPr>
          <w:rFonts w:ascii="Verdana" w:hAnsi="Verdana"/>
          <w:color w:val="7030A0"/>
          <w:shd w:val="clear" w:color="auto" w:fill="FFFFFF"/>
        </w:rPr>
        <w:t xml:space="preserve"> — патрульной службы.</w:t>
      </w:r>
      <w:r w:rsidRPr="00096B3C">
        <w:rPr>
          <w:rStyle w:val="apple-converted-space"/>
          <w:rFonts w:ascii="Verdana" w:hAnsi="Verdana"/>
          <w:color w:val="7030A0"/>
          <w:shd w:val="clear" w:color="auto" w:fill="FFFFFF"/>
        </w:rPr>
        <w:t> </w:t>
      </w:r>
      <w:r>
        <w:rPr>
          <w:rFonts w:ascii="Verdana" w:hAnsi="Verdana"/>
          <w:color w:val="5D4B00"/>
        </w:rPr>
        <w:br/>
      </w:r>
      <w:r w:rsidRPr="00096B3C">
        <w:rPr>
          <w:rFonts w:ascii="Verdana" w:hAnsi="Verdana"/>
          <w:b/>
          <w:color w:val="000000" w:themeColor="text1"/>
          <w:shd w:val="clear" w:color="auto" w:fill="FFFFFF"/>
        </w:rPr>
        <w:t>За нарушение правил перевозки детей без детского удерживающего устройства наступает административная ответственность в виде штрафа. Но штраф не самое страшное наказание,</w:t>
      </w:r>
    </w:p>
    <w:p w:rsidR="00096B3C" w:rsidRDefault="00096B3C" w:rsidP="00096B3C">
      <w:pPr>
        <w:jc w:val="center"/>
        <w:rPr>
          <w:rFonts w:ascii="Verdana" w:hAnsi="Verdana"/>
          <w:b/>
          <w:color w:val="FF0000"/>
          <w:shd w:val="clear" w:color="auto" w:fill="FFFFFF"/>
        </w:rPr>
      </w:pPr>
      <w:r w:rsidRPr="00096B3C">
        <w:rPr>
          <w:rFonts w:ascii="Verdana" w:hAnsi="Verdana"/>
          <w:b/>
          <w:color w:val="FF0000"/>
          <w:shd w:val="clear" w:color="auto" w:fill="FFFFFF"/>
        </w:rPr>
        <w:t xml:space="preserve"> здоровье и жизнь </w:t>
      </w:r>
      <w:proofErr w:type="gramStart"/>
      <w:r w:rsidRPr="00096B3C">
        <w:rPr>
          <w:rFonts w:ascii="Verdana" w:hAnsi="Verdana"/>
          <w:b/>
          <w:color w:val="FF0000"/>
          <w:shd w:val="clear" w:color="auto" w:fill="FFFFFF"/>
        </w:rPr>
        <w:t>бесценны</w:t>
      </w:r>
      <w:proofErr w:type="gramEnd"/>
      <w:r w:rsidRPr="00096B3C">
        <w:rPr>
          <w:rFonts w:ascii="Verdana" w:hAnsi="Verdana"/>
          <w:b/>
          <w:color w:val="FF0000"/>
          <w:shd w:val="clear" w:color="auto" w:fill="FFFFFF"/>
        </w:rPr>
        <w:t xml:space="preserve">, </w:t>
      </w:r>
      <w:r>
        <w:rPr>
          <w:rFonts w:ascii="Verdana" w:hAnsi="Verdana"/>
          <w:b/>
          <w:color w:val="FF0000"/>
          <w:shd w:val="clear" w:color="auto" w:fill="FFFFFF"/>
        </w:rPr>
        <w:t>особенно если это</w:t>
      </w:r>
    </w:p>
    <w:p w:rsidR="00096B3C" w:rsidRPr="00096B3C" w:rsidRDefault="00096B3C" w:rsidP="00096B3C">
      <w:pPr>
        <w:jc w:val="center"/>
        <w:rPr>
          <w:b/>
          <w:color w:val="FF0000"/>
        </w:rPr>
      </w:pPr>
      <w:r>
        <w:rPr>
          <w:rFonts w:ascii="Verdana" w:hAnsi="Verdana"/>
          <w:b/>
          <w:color w:val="FF0000"/>
          <w:shd w:val="clear" w:color="auto" w:fill="FFFFFF"/>
        </w:rPr>
        <w:t xml:space="preserve"> </w:t>
      </w:r>
      <w:r w:rsidRPr="00096B3C">
        <w:rPr>
          <w:rFonts w:ascii="Verdana" w:hAnsi="Verdana"/>
          <w:b/>
          <w:color w:val="FF0000"/>
          <w:sz w:val="32"/>
          <w:szCs w:val="32"/>
          <w:shd w:val="clear" w:color="auto" w:fill="FFFFFF"/>
        </w:rPr>
        <w:t>жизнь ребёнка</w:t>
      </w:r>
      <w:r>
        <w:rPr>
          <w:rFonts w:ascii="Verdana" w:hAnsi="Verdana"/>
          <w:b/>
          <w:color w:val="FF0000"/>
          <w:shd w:val="clear" w:color="auto" w:fill="FFFFFF"/>
        </w:rPr>
        <w:t>!!!</w:t>
      </w:r>
    </w:p>
    <w:p w:rsidR="00FA22B4" w:rsidRDefault="00FA22B4"/>
    <w:sectPr w:rsidR="00FA22B4" w:rsidSect="00096B3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1D"/>
    <w:rsid w:val="00096B3C"/>
    <w:rsid w:val="000D2920"/>
    <w:rsid w:val="00340DDD"/>
    <w:rsid w:val="00457C37"/>
    <w:rsid w:val="00494EF8"/>
    <w:rsid w:val="0061311D"/>
    <w:rsid w:val="00C24B5E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B3C"/>
  </w:style>
  <w:style w:type="paragraph" w:styleId="a3">
    <w:name w:val="Balloon Text"/>
    <w:basedOn w:val="a"/>
    <w:link w:val="a4"/>
    <w:uiPriority w:val="99"/>
    <w:semiHidden/>
    <w:unhideWhenUsed/>
    <w:rsid w:val="0009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6B3C"/>
  </w:style>
  <w:style w:type="paragraph" w:styleId="a3">
    <w:name w:val="Balloon Text"/>
    <w:basedOn w:val="a"/>
    <w:link w:val="a4"/>
    <w:uiPriority w:val="99"/>
    <w:semiHidden/>
    <w:unhideWhenUsed/>
    <w:rsid w:val="0009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ermontov26.ru/_fr/0/216053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4</cp:revision>
  <dcterms:created xsi:type="dcterms:W3CDTF">2016-12-18T06:17:00Z</dcterms:created>
  <dcterms:modified xsi:type="dcterms:W3CDTF">2016-12-18T10:29:00Z</dcterms:modified>
</cp:coreProperties>
</file>