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55" w:rsidRPr="0041133A" w:rsidRDefault="007E4D55" w:rsidP="007E4D5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A">
        <w:rPr>
          <w:rFonts w:ascii="Times New Roman" w:hAnsi="Times New Roman" w:cs="Times New Roman"/>
          <w:sz w:val="24"/>
          <w:szCs w:val="24"/>
        </w:rPr>
        <w:t>Мини-музей «Русская изба».</w:t>
      </w:r>
    </w:p>
    <w:p w:rsidR="007E4D55" w:rsidRPr="0041133A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33A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41133A">
        <w:rPr>
          <w:rFonts w:ascii="Times New Roman" w:hAnsi="Times New Roman" w:cs="Times New Roman"/>
          <w:sz w:val="24"/>
          <w:szCs w:val="24"/>
        </w:rPr>
        <w:t xml:space="preserve"> под руководством социального педагога  Екатерины Викторовны </w:t>
      </w:r>
      <w:proofErr w:type="spellStart"/>
      <w:r w:rsidRPr="0041133A">
        <w:rPr>
          <w:rFonts w:ascii="Times New Roman" w:hAnsi="Times New Roman" w:cs="Times New Roman"/>
          <w:sz w:val="24"/>
          <w:szCs w:val="24"/>
        </w:rPr>
        <w:t>Ваткиной</w:t>
      </w:r>
      <w:proofErr w:type="spellEnd"/>
      <w:r w:rsidRPr="0041133A">
        <w:rPr>
          <w:rFonts w:ascii="Times New Roman" w:hAnsi="Times New Roman" w:cs="Times New Roman"/>
          <w:sz w:val="24"/>
          <w:szCs w:val="24"/>
        </w:rPr>
        <w:t>.</w:t>
      </w:r>
    </w:p>
    <w:p w:rsidR="007E4D55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D55" w:rsidRPr="0041133A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A">
        <w:rPr>
          <w:rFonts w:ascii="Times New Roman" w:hAnsi="Times New Roman" w:cs="Times New Roman"/>
          <w:sz w:val="24"/>
          <w:szCs w:val="24"/>
        </w:rPr>
        <w:t>В нашем детском саду уже несколько лет существует мини-музей «Русская изба». Музей мобильный, представляет собой миниатюру избы</w:t>
      </w:r>
      <w:r>
        <w:rPr>
          <w:rFonts w:ascii="Times New Roman" w:hAnsi="Times New Roman" w:cs="Times New Roman"/>
          <w:sz w:val="24"/>
          <w:szCs w:val="24"/>
        </w:rPr>
        <w:t xml:space="preserve"> с внутренним убранством.  Воспитанники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 не только познакомится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его экспонатами, но и поиграть.</w:t>
      </w:r>
    </w:p>
    <w:p w:rsidR="007E4D55" w:rsidRPr="0041133A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A">
        <w:rPr>
          <w:rFonts w:ascii="Times New Roman" w:hAnsi="Times New Roman" w:cs="Times New Roman"/>
          <w:sz w:val="24"/>
          <w:szCs w:val="24"/>
        </w:rPr>
        <w:t>Профиль музея: этнография и русское народное творчество.</w:t>
      </w:r>
    </w:p>
    <w:p w:rsidR="007E4D55" w:rsidRPr="0041133A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A">
        <w:rPr>
          <w:rFonts w:ascii="Times New Roman" w:hAnsi="Times New Roman" w:cs="Times New Roman"/>
          <w:sz w:val="24"/>
          <w:szCs w:val="24"/>
        </w:rPr>
        <w:t>Цель: Приобщение детей к истокам русской народной культуры, формирование духовных и нравственных качеств у подрастающего поколения.</w:t>
      </w:r>
    </w:p>
    <w:p w:rsidR="007E4D55" w:rsidRPr="0041133A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A">
        <w:rPr>
          <w:rFonts w:ascii="Times New Roman" w:hAnsi="Times New Roman" w:cs="Times New Roman"/>
          <w:sz w:val="24"/>
          <w:szCs w:val="24"/>
        </w:rPr>
        <w:t>Задачи:</w:t>
      </w:r>
    </w:p>
    <w:p w:rsidR="007E4D55" w:rsidRPr="0041133A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A">
        <w:rPr>
          <w:rFonts w:ascii="Times New Roman" w:hAnsi="Times New Roman" w:cs="Times New Roman"/>
          <w:sz w:val="24"/>
          <w:szCs w:val="24"/>
        </w:rPr>
        <w:t>Знакомство воспитанников с особенностями русского национального уклада жизни, предметами быта, орудиями труда, одеждой, национальными блюдами;</w:t>
      </w:r>
    </w:p>
    <w:p w:rsidR="007E4D55" w:rsidRPr="0041133A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A">
        <w:rPr>
          <w:rFonts w:ascii="Times New Roman" w:hAnsi="Times New Roman" w:cs="Times New Roman"/>
          <w:sz w:val="24"/>
          <w:szCs w:val="24"/>
        </w:rPr>
        <w:t>Привитие интереса к русской духовной культуре через  традиции, творчество, искусство;</w:t>
      </w:r>
    </w:p>
    <w:p w:rsidR="007E4D55" w:rsidRPr="0041133A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A">
        <w:rPr>
          <w:rFonts w:ascii="Times New Roman" w:hAnsi="Times New Roman" w:cs="Times New Roman"/>
          <w:sz w:val="24"/>
          <w:szCs w:val="24"/>
        </w:rPr>
        <w:t>Воспитание свободной и творческой личности, осознающей свои корни, национальные истоки и способной ориентироваться в современном мире.</w:t>
      </w:r>
    </w:p>
    <w:p w:rsidR="007E4D55" w:rsidRPr="0041133A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A">
        <w:rPr>
          <w:rFonts w:ascii="Times New Roman" w:hAnsi="Times New Roman" w:cs="Times New Roman"/>
          <w:sz w:val="24"/>
          <w:szCs w:val="24"/>
        </w:rPr>
        <w:t xml:space="preserve">Виды экспонатов: предметы русского деревенского быта, утварь, мебель, постельные принадлежности, деревянные  поделки и поделки из ткани, посуда, предметы декоративного творчества. Многие экспонаты мини-музея самостоятельно изготовлены воспитанниками </w:t>
      </w:r>
      <w:r>
        <w:rPr>
          <w:rFonts w:ascii="Times New Roman" w:hAnsi="Times New Roman" w:cs="Times New Roman"/>
          <w:sz w:val="24"/>
          <w:szCs w:val="24"/>
        </w:rPr>
        <w:t xml:space="preserve">и их </w:t>
      </w:r>
      <w:r w:rsidRPr="0041133A">
        <w:rPr>
          <w:rFonts w:ascii="Times New Roman" w:hAnsi="Times New Roman" w:cs="Times New Roman"/>
          <w:sz w:val="24"/>
          <w:szCs w:val="24"/>
        </w:rPr>
        <w:t xml:space="preserve">родителями. </w:t>
      </w:r>
    </w:p>
    <w:p w:rsidR="007E4D55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33A">
        <w:rPr>
          <w:rFonts w:ascii="Times New Roman" w:hAnsi="Times New Roman" w:cs="Times New Roman"/>
          <w:sz w:val="24"/>
          <w:szCs w:val="24"/>
        </w:rPr>
        <w:t>Коллекция экспозиций содержит разнообразный наглядный и прак</w:t>
      </w:r>
      <w:r>
        <w:rPr>
          <w:rFonts w:ascii="Times New Roman" w:hAnsi="Times New Roman" w:cs="Times New Roman"/>
          <w:sz w:val="24"/>
          <w:szCs w:val="24"/>
        </w:rPr>
        <w:t>тический материал: русская печь</w:t>
      </w:r>
      <w:r w:rsidRPr="0041133A">
        <w:rPr>
          <w:rFonts w:ascii="Times New Roman" w:hAnsi="Times New Roman" w:cs="Times New Roman"/>
          <w:sz w:val="24"/>
          <w:szCs w:val="24"/>
        </w:rPr>
        <w:t>, деревянные лавки,</w:t>
      </w:r>
      <w:r>
        <w:rPr>
          <w:rFonts w:ascii="Times New Roman" w:hAnsi="Times New Roman" w:cs="Times New Roman"/>
          <w:sz w:val="24"/>
          <w:szCs w:val="24"/>
        </w:rPr>
        <w:t xml:space="preserve"> скамейки</w:t>
      </w:r>
      <w:r w:rsidRPr="0041133A">
        <w:rPr>
          <w:rFonts w:ascii="Times New Roman" w:hAnsi="Times New Roman" w:cs="Times New Roman"/>
          <w:sz w:val="24"/>
          <w:szCs w:val="24"/>
        </w:rPr>
        <w:t xml:space="preserve"> стол,</w:t>
      </w:r>
      <w:r>
        <w:rPr>
          <w:rFonts w:ascii="Times New Roman" w:hAnsi="Times New Roman" w:cs="Times New Roman"/>
          <w:sz w:val="24"/>
          <w:szCs w:val="24"/>
        </w:rPr>
        <w:t xml:space="preserve"> сундук, самовар, посуда и др. </w:t>
      </w:r>
      <w:r w:rsidRPr="0041133A">
        <w:rPr>
          <w:rFonts w:ascii="Times New Roman" w:hAnsi="Times New Roman" w:cs="Times New Roman"/>
          <w:sz w:val="24"/>
          <w:szCs w:val="24"/>
        </w:rPr>
        <w:t>утварь; изделия народных промыслов; прялка, кружева, вышивки, полотенца; лоскутные одеяла, половики, куклы.</w:t>
      </w:r>
      <w:proofErr w:type="gramEnd"/>
      <w:r w:rsidRPr="0041133A">
        <w:rPr>
          <w:rFonts w:ascii="Times New Roman" w:hAnsi="Times New Roman" w:cs="Times New Roman"/>
          <w:sz w:val="24"/>
          <w:szCs w:val="24"/>
        </w:rPr>
        <w:t xml:space="preserve"> Экспозиция мини-музея постоянно дополняется.</w:t>
      </w:r>
    </w:p>
    <w:p w:rsidR="007E4D55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Экскурсоводами в музее могут быть педагоги и дети старшего дошкольного возраста. </w:t>
      </w:r>
    </w:p>
    <w:p w:rsidR="007E4D55" w:rsidRDefault="007E4D55" w:rsidP="007E4D5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за помощь в оформлении музея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Самочернова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Н.Ю. Дудорову, Т.А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Бизимову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6F2" w:rsidRDefault="000736F2"/>
    <w:p w:rsidR="007E4D55" w:rsidRDefault="007E4D55"/>
    <w:p w:rsidR="007E4D55" w:rsidRDefault="007E4D5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940C08">
          <w:rPr>
            <w:rFonts w:ascii="Arial" w:eastAsia="Times New Roman" w:hAnsi="Arial" w:cs="Arial"/>
            <w:color w:val="0000FF"/>
            <w:sz w:val="23"/>
            <w:szCs w:val="23"/>
            <w:shd w:val="clear" w:color="auto" w:fill="F9F9F9"/>
            <w:lang w:eastAsia="ru-RU"/>
          </w:rPr>
          <w:t>https://youtu.be/pI2QbfInE_o</w:t>
        </w:r>
      </w:hyperlink>
    </w:p>
    <w:p w:rsidR="007E4D55" w:rsidRDefault="007E4D55">
      <w:bookmarkStart w:id="0" w:name="_GoBack"/>
      <w:bookmarkEnd w:id="0"/>
    </w:p>
    <w:sectPr w:rsidR="007E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55"/>
    <w:rsid w:val="000736F2"/>
    <w:rsid w:val="007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I2QbfInE_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2021-11-23T07:16:00Z</dcterms:created>
  <dcterms:modified xsi:type="dcterms:W3CDTF">2021-11-23T07:17:00Z</dcterms:modified>
</cp:coreProperties>
</file>